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D1B" w:rsidRDefault="0055110F">
      <w:pPr>
        <w:jc w:val="center"/>
        <w:rPr>
          <w:rFonts w:ascii="黑体" w:eastAsia="黑体" w:hAnsi="黑体"/>
          <w:sz w:val="44"/>
          <w:szCs w:val="44"/>
        </w:rPr>
      </w:pPr>
      <w:r>
        <w:rPr>
          <w:rFonts w:ascii="黑体" w:eastAsia="黑体" w:hAnsi="黑体" w:hint="eastAsia"/>
          <w:sz w:val="44"/>
          <w:szCs w:val="44"/>
        </w:rPr>
        <w:t>专科毕业实践论文送审分校承诺书</w:t>
      </w:r>
    </w:p>
    <w:p w:rsidR="00027D1B" w:rsidRDefault="00027D1B">
      <w:pPr>
        <w:jc w:val="center"/>
        <w:rPr>
          <w:sz w:val="44"/>
          <w:szCs w:val="44"/>
        </w:rPr>
      </w:pPr>
    </w:p>
    <w:p w:rsidR="00027D1B" w:rsidRDefault="0055110F">
      <w:pPr>
        <w:spacing w:line="360" w:lineRule="auto"/>
        <w:rPr>
          <w:rFonts w:ascii="楷体" w:eastAsia="楷体" w:hAnsi="楷体"/>
          <w:sz w:val="32"/>
          <w:szCs w:val="32"/>
        </w:rPr>
      </w:pPr>
      <w:r>
        <w:rPr>
          <w:rFonts w:ascii="楷体" w:eastAsia="楷体" w:hAnsi="楷体" w:hint="eastAsia"/>
          <w:sz w:val="32"/>
          <w:szCs w:val="32"/>
          <w:u w:val="single"/>
        </w:rPr>
        <w:t xml:space="preserve">         </w:t>
      </w:r>
      <w:r>
        <w:rPr>
          <w:rFonts w:ascii="楷体" w:eastAsia="楷体" w:hAnsi="楷体" w:hint="eastAsia"/>
          <w:sz w:val="32"/>
          <w:szCs w:val="32"/>
        </w:rPr>
        <w:t>县站承诺：</w:t>
      </w:r>
    </w:p>
    <w:p w:rsidR="00027D1B" w:rsidRDefault="00027D1B">
      <w:pPr>
        <w:spacing w:line="360" w:lineRule="auto"/>
        <w:rPr>
          <w:sz w:val="32"/>
          <w:szCs w:val="32"/>
        </w:rPr>
      </w:pPr>
    </w:p>
    <w:p w:rsidR="00027D1B" w:rsidRDefault="0055110F">
      <w:pPr>
        <w:spacing w:line="360" w:lineRule="auto"/>
        <w:ind w:firstLineChars="200" w:firstLine="640"/>
        <w:rPr>
          <w:rFonts w:ascii="仿宋" w:eastAsia="仿宋" w:hAnsi="仿宋"/>
          <w:sz w:val="32"/>
          <w:szCs w:val="32"/>
        </w:rPr>
      </w:pPr>
      <w:r>
        <w:rPr>
          <w:rFonts w:ascii="仿宋" w:eastAsia="仿宋" w:hAnsi="仿宋" w:hint="eastAsia"/>
          <w:sz w:val="32"/>
          <w:szCs w:val="32"/>
        </w:rPr>
        <w:t>专科毕业实践论文成绩合格是准予毕业的必备条件之一。我县站在专科毕业实践论文送审分校安排的集中批阅前，已遵照分校公布的撰写通知、知悉要求的基础上，对上交的论文承诺做到以下几点：</w:t>
      </w:r>
      <w:r>
        <w:rPr>
          <w:rFonts w:ascii="仿宋" w:eastAsia="仿宋" w:hAnsi="仿宋" w:hint="eastAsia"/>
          <w:sz w:val="32"/>
          <w:szCs w:val="32"/>
        </w:rPr>
        <w:t xml:space="preserve">             </w:t>
      </w:r>
    </w:p>
    <w:p w:rsidR="00027D1B" w:rsidRDefault="0055110F">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确保做到按时（按通知要求上交时间</w:t>
      </w:r>
      <w:r>
        <w:rPr>
          <w:rFonts w:ascii="仿宋" w:eastAsia="仿宋" w:hAnsi="仿宋" w:hint="eastAsia"/>
          <w:sz w:val="32"/>
          <w:szCs w:val="32"/>
        </w:rPr>
        <w:t>）上交论文。督促学生尽早动手完成论文，让学员从入学之日起开始构思论文的写作，早准备。</w:t>
      </w:r>
      <w:bookmarkStart w:id="0" w:name="_GoBack"/>
      <w:bookmarkEnd w:id="0"/>
    </w:p>
    <w:p w:rsidR="00027D1B" w:rsidRDefault="0055110F">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杜绝相互抄袭。引导学生结合本人实际工作情况来撰写毕业实践论文，并保证论文没有相互抄袭</w:t>
      </w:r>
      <w:r>
        <w:rPr>
          <w:rFonts w:ascii="仿宋" w:eastAsia="仿宋" w:hAnsi="仿宋" w:hint="eastAsia"/>
          <w:sz w:val="32"/>
          <w:szCs w:val="32"/>
        </w:rPr>
        <w:t>雷同</w:t>
      </w:r>
      <w:r>
        <w:rPr>
          <w:rFonts w:ascii="仿宋" w:eastAsia="仿宋" w:hAnsi="仿宋" w:hint="eastAsia"/>
          <w:sz w:val="32"/>
          <w:szCs w:val="32"/>
        </w:rPr>
        <w:t>现象。</w:t>
      </w:r>
      <w:r>
        <w:rPr>
          <w:rFonts w:ascii="仿宋" w:eastAsia="仿宋" w:hAnsi="仿宋" w:hint="eastAsia"/>
          <w:sz w:val="32"/>
          <w:szCs w:val="32"/>
        </w:rPr>
        <w:t xml:space="preserve">        </w:t>
      </w:r>
    </w:p>
    <w:p w:rsidR="00027D1B" w:rsidRDefault="0055110F">
      <w:pPr>
        <w:spacing w:line="360" w:lineRule="auto"/>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在上交分校前主动把好质量关，先由本县站指导老师进行初审，及时</w:t>
      </w:r>
      <w:proofErr w:type="gramStart"/>
      <w:r>
        <w:rPr>
          <w:rFonts w:ascii="仿宋" w:eastAsia="仿宋" w:hAnsi="仿宋" w:hint="eastAsia"/>
          <w:sz w:val="32"/>
          <w:szCs w:val="32"/>
        </w:rPr>
        <w:t>发现网文</w:t>
      </w:r>
      <w:proofErr w:type="gramEnd"/>
      <w:r>
        <w:rPr>
          <w:rFonts w:ascii="仿宋" w:eastAsia="仿宋" w:hAnsi="仿宋" w:hint="eastAsia"/>
          <w:sz w:val="32"/>
          <w:szCs w:val="32"/>
        </w:rPr>
        <w:t>、有抄袭嫌疑和格式不符等问题，并要求学生进行修改。必要时对屡教不改的学生采取不予送审分校论文的强硬措施。</w:t>
      </w:r>
      <w:r>
        <w:rPr>
          <w:rFonts w:ascii="仿宋" w:eastAsia="仿宋" w:hAnsi="仿宋" w:hint="eastAsia"/>
          <w:sz w:val="32"/>
          <w:szCs w:val="32"/>
        </w:rPr>
        <w:t xml:space="preserve">  </w:t>
      </w:r>
    </w:p>
    <w:p w:rsidR="00027D1B" w:rsidRDefault="0055110F">
      <w:pPr>
        <w:spacing w:line="360" w:lineRule="auto"/>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同意分校批阅论文成绩公布及格后才能在第四学期对该生毕业论文进行选课。</w:t>
      </w:r>
    </w:p>
    <w:p w:rsidR="00027D1B" w:rsidRDefault="00027D1B">
      <w:pPr>
        <w:spacing w:line="360" w:lineRule="auto"/>
        <w:ind w:firstLineChars="200" w:firstLine="640"/>
        <w:rPr>
          <w:rFonts w:ascii="仿宋" w:eastAsia="仿宋" w:hAnsi="仿宋"/>
          <w:sz w:val="32"/>
          <w:szCs w:val="32"/>
        </w:rPr>
      </w:pPr>
    </w:p>
    <w:p w:rsidR="00027D1B" w:rsidRDefault="0055110F">
      <w:pPr>
        <w:spacing w:line="360" w:lineRule="auto"/>
        <w:ind w:firstLineChars="1400" w:firstLine="4480"/>
        <w:rPr>
          <w:rFonts w:ascii="仿宋" w:eastAsia="仿宋" w:hAnsi="仿宋"/>
          <w:sz w:val="32"/>
          <w:szCs w:val="32"/>
        </w:rPr>
      </w:pPr>
      <w:r>
        <w:rPr>
          <w:rFonts w:ascii="仿宋" w:eastAsia="仿宋" w:hAnsi="仿宋" w:hint="eastAsia"/>
          <w:sz w:val="32"/>
          <w:szCs w:val="32"/>
        </w:rPr>
        <w:t>承诺人：</w:t>
      </w:r>
    </w:p>
    <w:p w:rsidR="00027D1B" w:rsidRDefault="0055110F">
      <w:pPr>
        <w:spacing w:line="360" w:lineRule="auto"/>
        <w:ind w:firstLineChars="200"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年</w:t>
      </w:r>
      <w:r>
        <w:rPr>
          <w:rFonts w:ascii="仿宋" w:eastAsia="仿宋" w:hAnsi="仿宋" w:hint="eastAsia"/>
          <w:sz w:val="32"/>
          <w:szCs w:val="32"/>
        </w:rPr>
        <w:t xml:space="preserve">   </w:t>
      </w:r>
      <w:r>
        <w:rPr>
          <w:rFonts w:ascii="仿宋" w:eastAsia="仿宋" w:hAnsi="仿宋" w:hint="eastAsia"/>
          <w:sz w:val="32"/>
          <w:szCs w:val="32"/>
        </w:rPr>
        <w:t>月</w:t>
      </w:r>
      <w:r>
        <w:rPr>
          <w:rFonts w:ascii="仿宋" w:eastAsia="仿宋" w:hAnsi="仿宋" w:hint="eastAsia"/>
          <w:sz w:val="32"/>
          <w:szCs w:val="32"/>
        </w:rPr>
        <w:t xml:space="preserve">   </w:t>
      </w:r>
      <w:r>
        <w:rPr>
          <w:rFonts w:ascii="仿宋" w:eastAsia="仿宋" w:hAnsi="仿宋" w:hint="eastAsia"/>
          <w:sz w:val="32"/>
          <w:szCs w:val="32"/>
        </w:rPr>
        <w:t>日</w:t>
      </w:r>
    </w:p>
    <w:sectPr w:rsidR="00027D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BAC"/>
    <w:rsid w:val="000014F5"/>
    <w:rsid w:val="00003BDB"/>
    <w:rsid w:val="00027D1B"/>
    <w:rsid w:val="00083BAC"/>
    <w:rsid w:val="0009180C"/>
    <w:rsid w:val="000D0E5C"/>
    <w:rsid w:val="00116B88"/>
    <w:rsid w:val="00120974"/>
    <w:rsid w:val="00175B97"/>
    <w:rsid w:val="00185827"/>
    <w:rsid w:val="002A44A6"/>
    <w:rsid w:val="002A450F"/>
    <w:rsid w:val="00324574"/>
    <w:rsid w:val="00330261"/>
    <w:rsid w:val="003C601E"/>
    <w:rsid w:val="003F5A9F"/>
    <w:rsid w:val="00547D1C"/>
    <w:rsid w:val="0055110F"/>
    <w:rsid w:val="005E2132"/>
    <w:rsid w:val="005F79B5"/>
    <w:rsid w:val="00623902"/>
    <w:rsid w:val="00675232"/>
    <w:rsid w:val="006C175D"/>
    <w:rsid w:val="006D4FCD"/>
    <w:rsid w:val="006F118B"/>
    <w:rsid w:val="00762971"/>
    <w:rsid w:val="007C4CC7"/>
    <w:rsid w:val="008019D8"/>
    <w:rsid w:val="00826427"/>
    <w:rsid w:val="0088393A"/>
    <w:rsid w:val="0089059E"/>
    <w:rsid w:val="008A4773"/>
    <w:rsid w:val="008C4EC3"/>
    <w:rsid w:val="00914FEF"/>
    <w:rsid w:val="00941247"/>
    <w:rsid w:val="00995568"/>
    <w:rsid w:val="009C0A39"/>
    <w:rsid w:val="009D6A9C"/>
    <w:rsid w:val="009E3F02"/>
    <w:rsid w:val="00A303E9"/>
    <w:rsid w:val="00A315F3"/>
    <w:rsid w:val="00A53CA2"/>
    <w:rsid w:val="00A74295"/>
    <w:rsid w:val="00A9095C"/>
    <w:rsid w:val="00B007A6"/>
    <w:rsid w:val="00B27BA8"/>
    <w:rsid w:val="00B323CB"/>
    <w:rsid w:val="00B812A4"/>
    <w:rsid w:val="00BD7564"/>
    <w:rsid w:val="00BD77EC"/>
    <w:rsid w:val="00BE5352"/>
    <w:rsid w:val="00C04EA9"/>
    <w:rsid w:val="00C36059"/>
    <w:rsid w:val="00CC62B6"/>
    <w:rsid w:val="00CD1C6A"/>
    <w:rsid w:val="00D04EDF"/>
    <w:rsid w:val="00D651FB"/>
    <w:rsid w:val="00D85821"/>
    <w:rsid w:val="00DF6F06"/>
    <w:rsid w:val="00E01081"/>
    <w:rsid w:val="00E16EC5"/>
    <w:rsid w:val="00E41256"/>
    <w:rsid w:val="00E633A1"/>
    <w:rsid w:val="00E66B4A"/>
    <w:rsid w:val="00E86498"/>
    <w:rsid w:val="00EA45D6"/>
    <w:rsid w:val="00EB6B1E"/>
    <w:rsid w:val="00EF7D9C"/>
    <w:rsid w:val="00F776DE"/>
    <w:rsid w:val="46926F20"/>
    <w:rsid w:val="4C99529F"/>
    <w:rsid w:val="74870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D426A1-E151-4B43-8F6F-A5A5335F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semiHidden/>
    <w:unhideWhenUsed/>
    <w:qFormat/>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358</Characters>
  <Application>Microsoft Office Word</Application>
  <DocSecurity>0</DocSecurity>
  <Lines>2</Lines>
  <Paragraphs>1</Paragraphs>
  <ScaleCrop>false</ScaleCrop>
  <Company>Ghost Win7 SP1快速装机版  V2015/12/14</Company>
  <LinksUpToDate>false</LinksUpToDate>
  <CharactersWithSpaces>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9</cp:revision>
  <cp:lastPrinted>2019-07-01T08:21:00Z</cp:lastPrinted>
  <dcterms:created xsi:type="dcterms:W3CDTF">2020-06-18T01:23:00Z</dcterms:created>
  <dcterms:modified xsi:type="dcterms:W3CDTF">2022-01-18T09:01:00Z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BC477D541C8F4C4A8483DAC87110FCD1</vt:lpwstr>
  </property>
</Properties>
</file>