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0E" w:rsidRDefault="0002480E" w:rsidP="00D86168">
      <w:pPr>
        <w:widowControl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  <w:szCs w:val="24"/>
        </w:rPr>
        <w:t>附件四</w:t>
      </w:r>
    </w:p>
    <w:p w:rsidR="0002480E" w:rsidRDefault="0002480E" w:rsidP="00D86168">
      <w:pPr>
        <w:widowControl/>
        <w:jc w:val="left"/>
        <w:rPr>
          <w:rFonts w:ascii="宋体" w:cs="宋体"/>
          <w:kern w:val="0"/>
          <w:sz w:val="24"/>
          <w:szCs w:val="24"/>
        </w:rPr>
      </w:pPr>
    </w:p>
    <w:p w:rsidR="0002480E" w:rsidRPr="00D86168" w:rsidRDefault="0002480E" w:rsidP="00D86168">
      <w:pPr>
        <w:widowControl/>
        <w:ind w:firstLineChars="150" w:firstLine="361"/>
        <w:jc w:val="center"/>
        <w:rPr>
          <w:rFonts w:ascii="宋体" w:cs="宋体"/>
          <w:b/>
          <w:kern w:val="0"/>
          <w:sz w:val="24"/>
          <w:szCs w:val="24"/>
        </w:rPr>
      </w:pPr>
      <w:r w:rsidRPr="00D86168">
        <w:rPr>
          <w:rFonts w:ascii="宋体" w:hAnsi="宋体" w:cs="宋体" w:hint="eastAsia"/>
          <w:b/>
          <w:kern w:val="0"/>
          <w:sz w:val="24"/>
          <w:szCs w:val="24"/>
        </w:rPr>
        <w:t>统考免考</w:t>
      </w:r>
      <w:r>
        <w:rPr>
          <w:rFonts w:ascii="宋体" w:hAnsi="宋体" w:cs="宋体" w:hint="eastAsia"/>
          <w:b/>
          <w:kern w:val="0"/>
          <w:sz w:val="24"/>
          <w:szCs w:val="24"/>
        </w:rPr>
        <w:t>规范</w:t>
      </w:r>
      <w:r w:rsidRPr="00D86168">
        <w:rPr>
          <w:rFonts w:ascii="宋体" w:hAnsi="宋体" w:cs="宋体" w:hint="eastAsia"/>
          <w:b/>
          <w:kern w:val="0"/>
          <w:sz w:val="24"/>
          <w:szCs w:val="24"/>
        </w:rPr>
        <w:t>原因列表</w:t>
      </w:r>
    </w:p>
    <w:p w:rsidR="0002480E" w:rsidRDefault="0002480E" w:rsidP="00D86168">
      <w:pPr>
        <w:widowControl/>
        <w:jc w:val="left"/>
        <w:rPr>
          <w:rFonts w:ascii="宋体" w:cs="宋体"/>
          <w:kern w:val="0"/>
          <w:sz w:val="24"/>
          <w:szCs w:val="24"/>
        </w:rPr>
      </w:pPr>
    </w:p>
    <w:p w:rsidR="0002480E" w:rsidRPr="00D86168" w:rsidRDefault="0002480E" w:rsidP="00D86168">
      <w:pPr>
        <w:widowControl/>
        <w:jc w:val="left"/>
        <w:rPr>
          <w:rFonts w:ascii="宋体" w:cs="宋体"/>
          <w:kern w:val="0"/>
          <w:sz w:val="24"/>
          <w:szCs w:val="24"/>
        </w:rPr>
      </w:pPr>
      <w:r w:rsidRPr="00D86168">
        <w:rPr>
          <w:rFonts w:ascii="宋体" w:hAnsi="宋体" w:cs="宋体" w:hint="eastAsia"/>
          <w:kern w:val="0"/>
          <w:sz w:val="24"/>
          <w:szCs w:val="24"/>
        </w:rPr>
        <w:t>非计算机类专业</w:t>
      </w:r>
      <w:r w:rsidRPr="00D86168">
        <w:rPr>
          <w:rFonts w:ascii="宋体" w:cs="宋体"/>
          <w:kern w:val="0"/>
          <w:sz w:val="24"/>
          <w:szCs w:val="24"/>
        </w:rPr>
        <w:t>,</w:t>
      </w:r>
      <w:r w:rsidRPr="00D86168">
        <w:rPr>
          <w:rFonts w:ascii="宋体" w:hAnsi="宋体" w:cs="宋体" w:hint="eastAsia"/>
          <w:kern w:val="0"/>
          <w:sz w:val="24"/>
          <w:szCs w:val="24"/>
        </w:rPr>
        <w:t>获得全国计算机等级考试一级</w:t>
      </w:r>
      <w:r w:rsidRPr="00D86168">
        <w:rPr>
          <w:rFonts w:ascii="宋体" w:hAnsi="宋体" w:cs="宋体"/>
          <w:kern w:val="0"/>
          <w:sz w:val="24"/>
          <w:szCs w:val="24"/>
        </w:rPr>
        <w:t>B</w:t>
      </w:r>
      <w:r w:rsidRPr="00D86168">
        <w:rPr>
          <w:rFonts w:ascii="宋体" w:hAnsi="宋体" w:cs="宋体" w:hint="eastAsia"/>
          <w:kern w:val="0"/>
          <w:sz w:val="24"/>
          <w:szCs w:val="24"/>
        </w:rPr>
        <w:t>或以上级别证书</w:t>
      </w:r>
      <w:r w:rsidRPr="00D86168">
        <w:rPr>
          <w:rFonts w:ascii="宋体" w:cs="宋体"/>
          <w:kern w:val="0"/>
          <w:sz w:val="24"/>
          <w:szCs w:val="24"/>
        </w:rPr>
        <w:br/>
      </w:r>
      <w:r w:rsidRPr="00D86168">
        <w:rPr>
          <w:rFonts w:ascii="宋体" w:hAnsi="宋体" w:cs="宋体" w:hint="eastAsia"/>
          <w:kern w:val="0"/>
          <w:sz w:val="24"/>
          <w:szCs w:val="24"/>
        </w:rPr>
        <w:t>非英语专业</w:t>
      </w:r>
      <w:r w:rsidRPr="00D86168">
        <w:rPr>
          <w:rFonts w:ascii="宋体" w:cs="宋体"/>
          <w:kern w:val="0"/>
          <w:sz w:val="24"/>
          <w:szCs w:val="24"/>
        </w:rPr>
        <w:t>,</w:t>
      </w:r>
      <w:r w:rsidRPr="00D86168">
        <w:rPr>
          <w:rFonts w:ascii="宋体" w:hAnsi="宋体" w:cs="宋体" w:hint="eastAsia"/>
          <w:kern w:val="0"/>
          <w:sz w:val="24"/>
          <w:szCs w:val="24"/>
        </w:rPr>
        <w:t>户籍</w:t>
      </w:r>
      <w:r w:rsidRPr="00D86168">
        <w:rPr>
          <w:rFonts w:ascii="宋体" w:hAnsi="宋体" w:cs="宋体"/>
          <w:kern w:val="0"/>
          <w:sz w:val="24"/>
          <w:szCs w:val="24"/>
        </w:rPr>
        <w:t>(</w:t>
      </w:r>
      <w:r w:rsidRPr="00D86168">
        <w:rPr>
          <w:rFonts w:ascii="宋体" w:hAnsi="宋体" w:cs="宋体" w:hint="eastAsia"/>
          <w:kern w:val="0"/>
          <w:sz w:val="24"/>
          <w:szCs w:val="24"/>
        </w:rPr>
        <w:t>以身份证的为准</w:t>
      </w:r>
      <w:r w:rsidRPr="00D86168">
        <w:rPr>
          <w:rFonts w:ascii="宋体" w:hAnsi="宋体" w:cs="宋体"/>
          <w:kern w:val="0"/>
          <w:sz w:val="24"/>
          <w:szCs w:val="24"/>
        </w:rPr>
        <w:t>)</w:t>
      </w:r>
      <w:r w:rsidRPr="00D86168">
        <w:rPr>
          <w:rFonts w:ascii="宋体" w:hAnsi="宋体" w:cs="宋体" w:hint="eastAsia"/>
          <w:kern w:val="0"/>
          <w:sz w:val="24"/>
          <w:szCs w:val="24"/>
        </w:rPr>
        <w:t>在少数民族聚居地区的少数民族学生</w:t>
      </w:r>
      <w:r w:rsidRPr="00D86168">
        <w:rPr>
          <w:rFonts w:ascii="宋体" w:cs="宋体"/>
          <w:kern w:val="0"/>
          <w:sz w:val="24"/>
          <w:szCs w:val="24"/>
        </w:rPr>
        <w:br/>
      </w:r>
      <w:r w:rsidRPr="00D86168">
        <w:rPr>
          <w:rFonts w:ascii="宋体" w:hAnsi="宋体" w:cs="宋体" w:hint="eastAsia"/>
          <w:kern w:val="0"/>
          <w:sz w:val="24"/>
          <w:szCs w:val="24"/>
        </w:rPr>
        <w:t>非英语专业</w:t>
      </w:r>
      <w:r w:rsidRPr="00D86168">
        <w:rPr>
          <w:rFonts w:ascii="宋体" w:cs="宋体"/>
          <w:kern w:val="0"/>
          <w:sz w:val="24"/>
          <w:szCs w:val="24"/>
        </w:rPr>
        <w:t>,</w:t>
      </w:r>
      <w:r w:rsidRPr="00D86168">
        <w:rPr>
          <w:rFonts w:ascii="宋体" w:hAnsi="宋体" w:cs="宋体" w:hint="eastAsia"/>
          <w:kern w:val="0"/>
          <w:sz w:val="24"/>
          <w:szCs w:val="24"/>
        </w:rPr>
        <w:t>获得大学英语等级考试</w:t>
      </w:r>
      <w:r w:rsidRPr="00D86168">
        <w:rPr>
          <w:rFonts w:ascii="宋体" w:hAnsi="宋体" w:cs="宋体"/>
          <w:kern w:val="0"/>
          <w:sz w:val="24"/>
          <w:szCs w:val="24"/>
        </w:rPr>
        <w:t>CET</w:t>
      </w:r>
      <w:r w:rsidRPr="00D86168">
        <w:rPr>
          <w:rFonts w:ascii="宋体" w:hAnsi="宋体" w:cs="宋体" w:hint="eastAsia"/>
          <w:kern w:val="0"/>
          <w:sz w:val="24"/>
          <w:szCs w:val="24"/>
        </w:rPr>
        <w:t>四级或以上级别证书</w:t>
      </w:r>
      <w:r w:rsidRPr="00D86168">
        <w:rPr>
          <w:rFonts w:ascii="宋体" w:cs="宋体"/>
          <w:kern w:val="0"/>
          <w:sz w:val="24"/>
          <w:szCs w:val="24"/>
        </w:rPr>
        <w:br/>
      </w:r>
      <w:r w:rsidRPr="00D86168">
        <w:rPr>
          <w:rFonts w:ascii="宋体" w:hAnsi="宋体" w:cs="宋体" w:hint="eastAsia"/>
          <w:kern w:val="0"/>
          <w:sz w:val="24"/>
          <w:szCs w:val="24"/>
        </w:rPr>
        <w:t>非英语专业</w:t>
      </w:r>
      <w:r w:rsidRPr="00D86168">
        <w:rPr>
          <w:rFonts w:ascii="宋体" w:cs="宋体"/>
          <w:kern w:val="0"/>
          <w:sz w:val="24"/>
          <w:szCs w:val="24"/>
        </w:rPr>
        <w:t>,</w:t>
      </w:r>
      <w:r w:rsidRPr="00D86168">
        <w:rPr>
          <w:rFonts w:ascii="宋体" w:hAnsi="宋体" w:cs="宋体" w:hint="eastAsia"/>
          <w:kern w:val="0"/>
          <w:sz w:val="24"/>
          <w:szCs w:val="24"/>
        </w:rPr>
        <w:t>获得全国公共英语等级考试</w:t>
      </w:r>
      <w:r w:rsidRPr="00D86168">
        <w:rPr>
          <w:rFonts w:ascii="宋体" w:hAnsi="宋体" w:cs="宋体"/>
          <w:kern w:val="0"/>
          <w:sz w:val="24"/>
          <w:szCs w:val="24"/>
        </w:rPr>
        <w:t>PETS</w:t>
      </w:r>
      <w:r w:rsidRPr="00D86168">
        <w:rPr>
          <w:rFonts w:ascii="宋体" w:hAnsi="宋体" w:cs="宋体" w:hint="eastAsia"/>
          <w:kern w:val="0"/>
          <w:sz w:val="24"/>
          <w:szCs w:val="24"/>
        </w:rPr>
        <w:t>三级或以上级别证书</w:t>
      </w:r>
      <w:r w:rsidRPr="00D86168">
        <w:rPr>
          <w:rFonts w:ascii="宋体" w:cs="宋体"/>
          <w:kern w:val="0"/>
          <w:sz w:val="24"/>
          <w:szCs w:val="24"/>
        </w:rPr>
        <w:br/>
      </w:r>
      <w:r w:rsidRPr="00D86168">
        <w:rPr>
          <w:rFonts w:ascii="宋体" w:hAnsi="宋体" w:cs="宋体" w:hint="eastAsia"/>
          <w:kern w:val="0"/>
          <w:sz w:val="24"/>
          <w:szCs w:val="24"/>
        </w:rPr>
        <w:t>非英语专业</w:t>
      </w:r>
      <w:r w:rsidRPr="00D86168">
        <w:rPr>
          <w:rFonts w:ascii="宋体" w:cs="宋体"/>
          <w:kern w:val="0"/>
          <w:sz w:val="24"/>
          <w:szCs w:val="24"/>
        </w:rPr>
        <w:t>,</w:t>
      </w:r>
      <w:r w:rsidRPr="00D86168">
        <w:rPr>
          <w:rFonts w:ascii="宋体" w:hAnsi="宋体" w:cs="宋体" w:hint="eastAsia"/>
          <w:kern w:val="0"/>
          <w:sz w:val="24"/>
          <w:szCs w:val="24"/>
        </w:rPr>
        <w:t>入学注册时年龄满</w:t>
      </w:r>
      <w:r w:rsidRPr="00D86168">
        <w:rPr>
          <w:rFonts w:ascii="宋体" w:hAnsi="宋体" w:cs="宋体"/>
          <w:kern w:val="0"/>
          <w:sz w:val="24"/>
          <w:szCs w:val="24"/>
        </w:rPr>
        <w:t>40</w:t>
      </w:r>
      <w:r w:rsidRPr="00D86168">
        <w:rPr>
          <w:rFonts w:ascii="宋体" w:hAnsi="宋体" w:cs="宋体" w:hint="eastAsia"/>
          <w:kern w:val="0"/>
          <w:sz w:val="24"/>
          <w:szCs w:val="24"/>
        </w:rPr>
        <w:t>周岁</w:t>
      </w:r>
      <w:r w:rsidRPr="00D86168">
        <w:rPr>
          <w:rFonts w:ascii="宋体" w:cs="宋体"/>
          <w:kern w:val="0"/>
          <w:sz w:val="24"/>
          <w:szCs w:val="24"/>
        </w:rPr>
        <w:br/>
      </w:r>
      <w:r w:rsidRPr="00D86168">
        <w:rPr>
          <w:rFonts w:ascii="宋体" w:hAnsi="宋体" w:cs="宋体" w:hint="eastAsia"/>
          <w:kern w:val="0"/>
          <w:sz w:val="24"/>
          <w:szCs w:val="24"/>
        </w:rPr>
        <w:t>非英语专业</w:t>
      </w:r>
      <w:r w:rsidRPr="00D86168">
        <w:rPr>
          <w:rFonts w:ascii="宋体" w:cs="宋体"/>
          <w:kern w:val="0"/>
          <w:sz w:val="24"/>
          <w:szCs w:val="24"/>
        </w:rPr>
        <w:t>,</w:t>
      </w:r>
      <w:r w:rsidRPr="00D86168">
        <w:rPr>
          <w:rFonts w:ascii="宋体" w:hAnsi="宋体" w:cs="宋体" w:hint="eastAsia"/>
          <w:kern w:val="0"/>
          <w:sz w:val="24"/>
          <w:szCs w:val="24"/>
        </w:rPr>
        <w:t>省级教育行政部门组织的成人教育学位英语考试合格证书</w:t>
      </w:r>
      <w:r w:rsidRPr="00D86168">
        <w:rPr>
          <w:rFonts w:ascii="宋体" w:cs="宋体"/>
          <w:kern w:val="0"/>
          <w:sz w:val="24"/>
          <w:szCs w:val="24"/>
        </w:rPr>
        <w:br/>
      </w:r>
      <w:r w:rsidRPr="00D86168">
        <w:rPr>
          <w:rFonts w:ascii="宋体" w:hAnsi="宋体" w:cs="宋体" w:hint="eastAsia"/>
          <w:kern w:val="0"/>
          <w:sz w:val="24"/>
          <w:szCs w:val="24"/>
        </w:rPr>
        <w:t>已参加统考，且成绩通过</w:t>
      </w:r>
      <w:r w:rsidRPr="00D86168">
        <w:rPr>
          <w:rFonts w:ascii="宋体" w:cs="宋体"/>
          <w:kern w:val="0"/>
          <w:sz w:val="24"/>
          <w:szCs w:val="24"/>
        </w:rPr>
        <w:br/>
      </w:r>
      <w:r w:rsidRPr="00D86168">
        <w:rPr>
          <w:rFonts w:ascii="宋体" w:hAnsi="宋体" w:cs="宋体" w:hint="eastAsia"/>
          <w:kern w:val="0"/>
          <w:sz w:val="24"/>
          <w:szCs w:val="24"/>
        </w:rPr>
        <w:t>已具有国民教育系列本科以上学历</w:t>
      </w:r>
      <w:r w:rsidRPr="00D86168">
        <w:rPr>
          <w:rFonts w:ascii="宋体" w:cs="宋体"/>
          <w:kern w:val="0"/>
          <w:sz w:val="24"/>
          <w:szCs w:val="24"/>
        </w:rPr>
        <w:t> </w:t>
      </w:r>
      <w:r w:rsidRPr="00D86168">
        <w:rPr>
          <w:rFonts w:ascii="宋体" w:cs="宋体"/>
          <w:kern w:val="0"/>
          <w:sz w:val="24"/>
          <w:szCs w:val="24"/>
        </w:rPr>
        <w:br/>
      </w:r>
      <w:r w:rsidRPr="00D86168">
        <w:rPr>
          <w:rFonts w:ascii="宋体" w:hAnsi="宋体" w:cs="宋体"/>
          <w:kern w:val="0"/>
          <w:sz w:val="24"/>
          <w:szCs w:val="24"/>
        </w:rPr>
        <w:t>8</w:t>
      </w:r>
      <w:r w:rsidRPr="00D86168">
        <w:rPr>
          <w:rFonts w:ascii="宋体" w:hAnsi="宋体" w:cs="宋体" w:hint="eastAsia"/>
          <w:kern w:val="0"/>
          <w:sz w:val="24"/>
          <w:szCs w:val="24"/>
        </w:rPr>
        <w:t>类一共</w:t>
      </w:r>
    </w:p>
    <w:p w:rsidR="0002480E" w:rsidRPr="00D86168" w:rsidRDefault="0002480E"/>
    <w:sectPr w:rsidR="0002480E" w:rsidRPr="00D86168" w:rsidSect="003E0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6168"/>
    <w:rsid w:val="0002480E"/>
    <w:rsid w:val="003E09ED"/>
    <w:rsid w:val="0055150D"/>
    <w:rsid w:val="007B5C3B"/>
    <w:rsid w:val="007D6F04"/>
    <w:rsid w:val="008063B0"/>
    <w:rsid w:val="00944054"/>
    <w:rsid w:val="00A17FEF"/>
    <w:rsid w:val="00AA27A9"/>
    <w:rsid w:val="00D86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9E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0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34</Words>
  <Characters>194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lz</cp:lastModifiedBy>
  <cp:revision>4</cp:revision>
  <dcterms:created xsi:type="dcterms:W3CDTF">2013-03-29T02:42:00Z</dcterms:created>
  <dcterms:modified xsi:type="dcterms:W3CDTF">2013-10-28T07:32:00Z</dcterms:modified>
</cp:coreProperties>
</file>